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7" w:rsidRDefault="00BD7A47"/>
    <w:p w:rsidR="00B44A00" w:rsidRDefault="00B44A00"/>
    <w:p w:rsidR="00B44A00" w:rsidRPr="00B44A00" w:rsidRDefault="00B44A00" w:rsidP="00B44A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44A00">
        <w:rPr>
          <w:rFonts w:ascii="Times New Roman" w:hAnsi="Times New Roman" w:cs="Times New Roman"/>
          <w:b/>
          <w:bCs/>
          <w:sz w:val="24"/>
          <w:szCs w:val="24"/>
        </w:rPr>
        <w:t xml:space="preserve">A SRA. ERIKA KOKAY </w:t>
      </w:r>
      <w:r w:rsidRPr="00B44A00">
        <w:rPr>
          <w:rFonts w:ascii="Times New Roman" w:hAnsi="Times New Roman" w:cs="Times New Roman"/>
          <w:sz w:val="24"/>
          <w:szCs w:val="24"/>
        </w:rPr>
        <w:t>(PT-D</w:t>
      </w:r>
      <w:r w:rsidR="001A3B44">
        <w:rPr>
          <w:rFonts w:ascii="Times New Roman" w:hAnsi="Times New Roman" w:cs="Times New Roman"/>
          <w:sz w:val="24"/>
          <w:szCs w:val="24"/>
        </w:rPr>
        <w:t>istrito Federal</w:t>
      </w:r>
      <w:r w:rsidRPr="00B44A00">
        <w:rPr>
          <w:rFonts w:ascii="Times New Roman" w:hAnsi="Times New Roman" w:cs="Times New Roman"/>
          <w:sz w:val="24"/>
          <w:szCs w:val="24"/>
        </w:rPr>
        <w:t xml:space="preserve">. Pela ordem. Sem revisão da oradora.) - </w:t>
      </w:r>
      <w:proofErr w:type="gramStart"/>
      <w:r w:rsidRPr="00B44A00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B44A00">
        <w:rPr>
          <w:rFonts w:ascii="Times New Roman" w:hAnsi="Times New Roman" w:cs="Times New Roman"/>
          <w:sz w:val="24"/>
          <w:szCs w:val="24"/>
        </w:rPr>
        <w:t xml:space="preserve"> Presidente, V.Exa., assim como eu, participou da reunião da bancada do Distrito Federal, coordenada pelo Senador Rodrigo </w:t>
      </w:r>
      <w:proofErr w:type="spellStart"/>
      <w:r w:rsidRPr="00B44A00">
        <w:rPr>
          <w:rFonts w:ascii="Times New Roman" w:hAnsi="Times New Roman" w:cs="Times New Roman"/>
          <w:sz w:val="24"/>
          <w:szCs w:val="24"/>
        </w:rPr>
        <w:t>Rollemberg</w:t>
      </w:r>
      <w:proofErr w:type="spellEnd"/>
      <w:r w:rsidRPr="00B44A00">
        <w:rPr>
          <w:rFonts w:ascii="Times New Roman" w:hAnsi="Times New Roman" w:cs="Times New Roman"/>
          <w:sz w:val="24"/>
          <w:szCs w:val="24"/>
        </w:rPr>
        <w:t xml:space="preserve"> e realizada na perspectiva de nos posicionarmos contrariamente ao movimento que tem como objetivo retirar as estruturas do Banco do Brasil da Capital da República e levá-las para São Paulo.</w:t>
      </w:r>
      <w:r w:rsidRPr="00B44A00">
        <w:rPr>
          <w:rFonts w:ascii="Times New Roman" w:hAnsi="Times New Roman" w:cs="Times New Roman"/>
          <w:sz w:val="24"/>
          <w:szCs w:val="24"/>
        </w:rPr>
        <w:br/>
        <w:t>As denúncias estampadas nos jornais de hoje nos levaram à decisão uníssona de, primeiro, chamar o Presidente do Banco do Brasil para prestar os devidos esclarecimentos nesta Casa - efetivaremos requerimentos de informação tanto para o Banco do Brasil quanto para a Caixa Econômica - e, segundo, agendar reunião com a Ministra-Chefe da Casa Civil, para solicitar que o banco que é do Brasil permaneça na Capital da República.</w:t>
      </w:r>
      <w:r w:rsidRPr="00B44A00">
        <w:rPr>
          <w:rFonts w:ascii="Times New Roman" w:hAnsi="Times New Roman" w:cs="Times New Roman"/>
          <w:sz w:val="24"/>
          <w:szCs w:val="24"/>
        </w:rPr>
        <w:br/>
        <w:t xml:space="preserve">O banco que é do Brasil precisa dialogar com as políticas sociais, nelas </w:t>
      </w:r>
      <w:r w:rsidR="009426D2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sectPr w:rsidR="00B44A00" w:rsidRPr="00B44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0"/>
    <w:rsid w:val="001A3B44"/>
    <w:rsid w:val="009426D2"/>
    <w:rsid w:val="00B44A00"/>
    <w:rsid w:val="00B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2012-01-03T10:32:00Z</dcterms:created>
  <dcterms:modified xsi:type="dcterms:W3CDTF">2012-01-09T12:32:00Z</dcterms:modified>
</cp:coreProperties>
</file>